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莆田鹰拓科技有限公司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公司简介：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sz w:val="26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000000"/>
          <w:sz w:val="26"/>
          <w:lang w:val="en-US" w:eastAsia="zh-CN"/>
        </w:rPr>
        <w:t>莆田鹰拓科技有限公司成立于2015年10月，是支年轻Amazon电商团队、公司专注于跨境电子商务零售及产品研发的新兴企业。主营品类涵盖</w:t>
      </w:r>
      <w:r>
        <w:rPr>
          <w:rFonts w:hint="eastAsia" w:ascii="宋体" w:hAnsi="宋体" w:eastAsia="宋体" w:cs="宋体"/>
          <w:b w:val="0"/>
          <w:bCs/>
          <w:color w:val="000000"/>
          <w:sz w:val="26"/>
          <w:lang w:val="en-US" w:eastAsia="zh-CN"/>
        </w:rPr>
        <w:t>户外体育用品及器材零售、鞋帽零售、文具用品零售、纺织、服装及家庭用品批发</w:t>
      </w:r>
      <w:r>
        <w:rPr>
          <w:rFonts w:hint="default" w:ascii="宋体" w:hAnsi="宋体" w:eastAsia="宋体" w:cs="宋体"/>
          <w:b w:val="0"/>
          <w:bCs/>
          <w:color w:val="000000"/>
          <w:sz w:val="26"/>
          <w:lang w:val="en-US" w:eastAsia="zh-CN"/>
        </w:rPr>
        <w:t>等等产品。产品足迹遍布美国、加拿大、日本、英国、德国、法国、意大利、西班牙等十几个国家。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6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000000"/>
          <w:sz w:val="26"/>
          <w:lang w:val="en-US" w:eastAsia="zh-CN"/>
        </w:rPr>
        <w:t>公司自成立以来始终持续强化提升中国出口品牌的优质形象，提升中国制造的美誉度和全球竞争力</w:t>
      </w:r>
      <w:r>
        <w:rPr>
          <w:rFonts w:hint="eastAsia" w:ascii="宋体" w:hAnsi="宋体" w:eastAsia="宋体" w:cs="宋体"/>
          <w:b w:val="0"/>
          <w:bCs/>
          <w:color w:val="000000"/>
          <w:sz w:val="26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/>
          <w:color w:val="000000"/>
          <w:sz w:val="26"/>
          <w:lang w:val="en-US" w:eastAsia="zh-CN"/>
        </w:rPr>
        <w:t>我们将持续加大对研发的投入，强化产品的研发设计和功能创新。</w:t>
      </w:r>
      <w:r>
        <w:rPr>
          <w:rFonts w:hint="eastAsia" w:ascii="宋体" w:hAnsi="宋体" w:eastAsia="宋体" w:cs="宋体"/>
          <w:b w:val="0"/>
          <w:bCs/>
          <w:color w:val="000000"/>
          <w:sz w:val="26"/>
          <w:lang w:val="en-US" w:eastAsia="zh-CN"/>
        </w:rPr>
        <w:t>秉承“追求卓越方能赢得竞争优势，持续创新方能长处领先地位，至臻服务方能拥有不竭客源”的理念</w:t>
      </w:r>
      <w:r>
        <w:rPr>
          <w:rFonts w:hint="default" w:ascii="宋体" w:hAnsi="宋体" w:eastAsia="宋体" w:cs="宋体"/>
          <w:b w:val="0"/>
          <w:bCs/>
          <w:color w:val="000000"/>
          <w:sz w:val="26"/>
          <w:lang w:val="en-US" w:eastAsia="zh-CN"/>
        </w:rPr>
        <w:t>从零到日出万单，一步一个脚印走来，勤奋见证了团队的成长</w:t>
      </w:r>
      <w:r>
        <w:rPr>
          <w:rFonts w:hint="eastAsia" w:ascii="宋体" w:hAnsi="宋体" w:eastAsia="宋体" w:cs="宋体"/>
          <w:b w:val="0"/>
          <w:bCs/>
          <w:color w:val="000000"/>
          <w:sz w:val="2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6"/>
          <w:lang w:val="en-US" w:eastAsia="zh-CN"/>
        </w:rPr>
        <w:t>现</w:t>
      </w:r>
      <w:r>
        <w:rPr>
          <w:rFonts w:hint="default" w:ascii="宋体" w:hAnsi="宋体" w:eastAsia="宋体" w:cs="宋体"/>
          <w:b w:val="0"/>
          <w:bCs/>
          <w:color w:val="000000"/>
          <w:sz w:val="26"/>
          <w:lang w:val="en-US" w:eastAsia="zh-CN"/>
        </w:rPr>
        <w:t>公司贸易规模日益扩大，欢迎有能力、有抱负的你加入，我们相信跨境电商会有更广阔的空间，努力创造更加辉煌的成绩，共创美好未来！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招聘信息：</w:t>
      </w:r>
    </w:p>
    <w:tbl>
      <w:tblPr>
        <w:tblStyle w:val="3"/>
        <w:tblW w:w="933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916"/>
        <w:gridCol w:w="4750"/>
        <w:gridCol w:w="96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4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任职要求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薪资范围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产品设计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专员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20-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精通3dmax、Photoshop等绘图软件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4K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7K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福利待遇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8:30-9：00弹性上班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8小时制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五险，法定节假日，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15天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带薪年假，各种节日福利。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  <w:t>公司定期举行户外活动；每季度聚餐；每年都有旅游激励奖。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eastAsia="zh-CN"/>
        </w:rPr>
        <w:t>为员工提供免费的培训机会和发展平台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eastAsia="zh-CN"/>
        </w:rPr>
        <w:t>鹰拓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18106085856（微信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号）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692BE3"/>
    <w:multiLevelType w:val="singleLevel"/>
    <w:tmpl w:val="EE692B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0E8AFCA"/>
    <w:multiLevelType w:val="singleLevel"/>
    <w:tmpl w:val="30E8AF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2D12D1"/>
    <w:multiLevelType w:val="singleLevel"/>
    <w:tmpl w:val="4C2D12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1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2021-11-04T02:32:25Z</dcterms:created>
  <dc:creator>Administrator</dc:creator>
  <cp:lastModifiedBy>米粒</cp:lastModifiedBy>
  <dcterms:modified xsi:type="dcterms:W3CDTF">2021-11-04T02:34:31Z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BD367364493C4CC2932121294E8C6C8B</vt:lpwstr>
  </property>
</Properties>
</file>